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640" w:lineRule="exact"/>
        <w:jc w:val="center"/>
        <w:rPr>
          <w:rFonts w:ascii="黑体" w:hAnsi="黑体" w:eastAsia="黑体" w:cs="Times New Roman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暨南大学</w:t>
      </w:r>
      <w:r>
        <w:rPr>
          <w:rFonts w:ascii="黑体" w:hAnsi="黑体" w:eastAsia="黑体" w:cs="黑体"/>
          <w:b/>
          <w:bCs/>
          <w:sz w:val="40"/>
          <w:szCs w:val="40"/>
        </w:rPr>
        <w:t>202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4</w:t>
      </w:r>
      <w:r>
        <w:rPr>
          <w:rFonts w:ascii="黑体" w:hAnsi="黑体" w:eastAsia="黑体" w:cs="黑体"/>
          <w:b/>
          <w:bCs/>
          <w:sz w:val="40"/>
          <w:szCs w:val="40"/>
        </w:rPr>
        <w:t>-202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5学年第二学期</w:t>
      </w:r>
    </w:p>
    <w:p>
      <w:pPr>
        <w:spacing w:line="640" w:lineRule="exact"/>
        <w:jc w:val="center"/>
        <w:rPr>
          <w:rFonts w:ascii="黑体" w:hAnsi="黑体" w:eastAsia="黑体" w:cs="Times New Roman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期初本科教学检查院（系）领导听课记录表</w:t>
      </w:r>
    </w:p>
    <w:p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>
      <w:pPr>
        <w:spacing w:line="360" w:lineRule="auto"/>
        <w:jc w:val="left"/>
        <w:rPr>
          <w:rFonts w:ascii="仿宋_GB2312" w:hAnsi="宋体" w:eastAsia="仿宋_GB2312" w:cs="Times New Roman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学</w:t>
      </w:r>
      <w:r>
        <w:rPr>
          <w:rFonts w:ascii="仿宋_GB2312" w:hAnsi="宋体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 w:cs="仿宋_GB2312"/>
          <w:sz w:val="24"/>
          <w:szCs w:val="24"/>
        </w:rPr>
        <w:t>院：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</w:t>
      </w:r>
      <w:r>
        <w:rPr>
          <w:rFonts w:ascii="仿宋_GB2312" w:hAnsi="宋体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 w:cs="仿宋_GB2312"/>
          <w:sz w:val="24"/>
          <w:szCs w:val="24"/>
        </w:rPr>
        <w:t>系：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</w:t>
      </w:r>
    </w:p>
    <w:p>
      <w:pPr>
        <w:spacing w:line="360" w:lineRule="auto"/>
        <w:jc w:val="left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听课人：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</w:t>
      </w:r>
      <w:r>
        <w:rPr>
          <w:rFonts w:ascii="仿宋_GB2312" w:hAnsi="宋体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 w:cs="仿宋_GB2312"/>
          <w:sz w:val="24"/>
          <w:szCs w:val="24"/>
        </w:rPr>
        <w:t>行政职务：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</w:t>
      </w:r>
    </w:p>
    <w:tbl>
      <w:tblPr>
        <w:tblStyle w:val="2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46"/>
        <w:gridCol w:w="741"/>
        <w:gridCol w:w="1257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教师是否迟到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○迟到，到达教室时间：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教师是否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提前下课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○提前下课，下课时间：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课堂教学秩序</w:t>
            </w: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是否把听课情况反馈给教师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○未反馈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○已把听课情况反馈给任课教师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其他情况</w:t>
            </w:r>
          </w:p>
        </w:tc>
        <w:tc>
          <w:tcPr>
            <w:tcW w:w="7069" w:type="dxa"/>
            <w:gridSpan w:val="4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听课人签名：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时间：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0YzNiMmYzMjM5NmY5MjJiNzViZjJhNWFiNjcxYTQifQ=="/>
  </w:docVars>
  <w:rsids>
    <w:rsidRoot w:val="3883769E"/>
    <w:rsid w:val="000E4C49"/>
    <w:rsid w:val="00E142F0"/>
    <w:rsid w:val="09BB2781"/>
    <w:rsid w:val="18335F1D"/>
    <w:rsid w:val="2EE96D27"/>
    <w:rsid w:val="3883769E"/>
    <w:rsid w:val="3BFA3417"/>
    <w:rsid w:val="53A5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</Words>
  <Characters>1003</Characters>
  <Lines>8</Lines>
  <Paragraphs>2</Paragraphs>
  <TotalTime>0</TotalTime>
  <ScaleCrop>false</ScaleCrop>
  <LinksUpToDate>false</LinksUpToDate>
  <CharactersWithSpaces>1176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2025-02-17T03:22:00Z</dcterms:created>
  <dc:creator>Administrator</dc:creator>
  <cp:lastModifiedBy>郑飞</cp:lastModifiedBy>
  <dcterms:modified xsi:type="dcterms:W3CDTF">2025-03-03T01:57:04Z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C0493636111644DBB59B59AAB80581F9</vt:lpwstr>
  </property>
  <property fmtid="{D5CDD505-2E9C-101B-9397-08002B2CF9AE}" pid="4" name="KSOTemplateDocerSaveRecord">
    <vt:lpwstr>eyJoZGlkIjoiZjU2Yjk0YWM2ZTFiNzllOWRjYjEyYjljYTQ5NzI1OTIiLCJ1c2VySWQiOiIxMzIyMDg4NiJ9</vt:lpwstr>
  </property>
</Properties>
</file>